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FEF1" w14:textId="1378B873" w:rsidR="00AA59B7" w:rsidRDefault="00F67A71" w:rsidP="00AA59B7">
      <w:pPr>
        <w:rPr>
          <w:rFonts w:asciiTheme="minorHAnsi" w:hAnsiTheme="minorHAnsi"/>
          <w:b/>
          <w:sz w:val="40"/>
          <w:szCs w:val="32"/>
        </w:rPr>
      </w:pPr>
      <w:r>
        <w:rPr>
          <w:rFonts w:asciiTheme="minorHAnsi" w:hAnsiTheme="minorHAnsi"/>
          <w:b/>
          <w:noProof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1948BCC4" wp14:editId="2F70F91B">
            <wp:simplePos x="723900" y="638175"/>
            <wp:positionH relativeFrom="margin">
              <wp:align>right</wp:align>
            </wp:positionH>
            <wp:positionV relativeFrom="margin">
              <wp:align>top</wp:align>
            </wp:positionV>
            <wp:extent cx="923925" cy="921874"/>
            <wp:effectExtent l="0" t="0" r="0" b="0"/>
            <wp:wrapSquare wrapText="bothSides"/>
            <wp:docPr id="2005511315" name="Picture 1" descr="A black and white image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11315" name="Picture 1" descr="A black and white image of a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82FF0" w14:textId="77777777" w:rsidR="00792E91" w:rsidRDefault="00792E91" w:rsidP="00AA59B7">
      <w:pPr>
        <w:rPr>
          <w:rFonts w:asciiTheme="minorHAnsi" w:hAnsiTheme="minorHAnsi"/>
          <w:b/>
          <w:sz w:val="40"/>
          <w:szCs w:val="32"/>
        </w:rPr>
      </w:pPr>
    </w:p>
    <w:p w14:paraId="4F71130E" w14:textId="77777777" w:rsidR="00AA59B7" w:rsidRPr="00134E43" w:rsidRDefault="00AA59B7" w:rsidP="00AA59B7">
      <w:pPr>
        <w:rPr>
          <w:rFonts w:asciiTheme="minorHAnsi" w:hAnsiTheme="minorHAnsi"/>
          <w:b/>
          <w:sz w:val="40"/>
          <w:szCs w:val="32"/>
        </w:rPr>
      </w:pPr>
      <w:r>
        <w:rPr>
          <w:rFonts w:asciiTheme="minorHAnsi" w:hAnsiTheme="minorHAnsi"/>
          <w:b/>
          <w:sz w:val="40"/>
          <w:szCs w:val="32"/>
        </w:rPr>
        <w:t>Governor Application F</w:t>
      </w:r>
      <w:r w:rsidRPr="00134E43">
        <w:rPr>
          <w:rFonts w:asciiTheme="minorHAnsi" w:hAnsiTheme="minorHAnsi"/>
          <w:b/>
          <w:sz w:val="40"/>
          <w:szCs w:val="32"/>
        </w:rPr>
        <w:t>orm</w:t>
      </w:r>
      <w:r w:rsidRPr="00891CB0">
        <w:rPr>
          <w:rFonts w:asciiTheme="minorHAnsi" w:hAnsiTheme="minorHAnsi"/>
          <w:b/>
          <w:sz w:val="40"/>
          <w:szCs w:val="32"/>
        </w:rPr>
        <w:t xml:space="preserve"> </w:t>
      </w:r>
    </w:p>
    <w:p w14:paraId="3FF4E012" w14:textId="77777777" w:rsidR="00AA59B7" w:rsidRPr="00891CB0" w:rsidRDefault="00AA59B7" w:rsidP="00AA59B7">
      <w:pPr>
        <w:rPr>
          <w:rFonts w:asciiTheme="minorHAnsi" w:hAnsiTheme="minorHAnsi"/>
        </w:rPr>
      </w:pPr>
    </w:p>
    <w:p w14:paraId="3044E02B" w14:textId="77777777" w:rsidR="00AA59B7" w:rsidRPr="00891CB0" w:rsidRDefault="00AA59B7" w:rsidP="00AA59B7">
      <w:pPr>
        <w:pBdr>
          <w:bottom w:val="single" w:sz="4" w:space="1" w:color="auto"/>
        </w:pBdr>
        <w:rPr>
          <w:rFonts w:asciiTheme="minorHAnsi" w:hAnsiTheme="minorHAnsi"/>
          <w:b/>
          <w:sz w:val="28"/>
        </w:rPr>
      </w:pPr>
      <w:r w:rsidRPr="00891CB0">
        <w:rPr>
          <w:rFonts w:asciiTheme="minorHAnsi" w:hAnsiTheme="minorHAnsi"/>
          <w:b/>
          <w:sz w:val="28"/>
        </w:rPr>
        <w:t>Personal details</w:t>
      </w:r>
    </w:p>
    <w:p w14:paraId="5D588BFD" w14:textId="77777777" w:rsidR="00AA59B7" w:rsidRPr="00001248" w:rsidRDefault="00AA59B7" w:rsidP="00AA59B7">
      <w:pPr>
        <w:rPr>
          <w:rFonts w:asciiTheme="minorHAnsi" w:hAnsiTheme="minorHAnsi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1171"/>
        <w:gridCol w:w="1072"/>
        <w:gridCol w:w="2451"/>
        <w:gridCol w:w="1240"/>
        <w:gridCol w:w="2991"/>
      </w:tblGrid>
      <w:tr w:rsidR="00AA59B7" w:rsidRPr="00891CB0" w14:paraId="5A67F461" w14:textId="77777777">
        <w:trPr>
          <w:trHeight w:val="482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8FF55DC" w14:textId="77777777" w:rsidR="00AA59B7" w:rsidRPr="00891CB0" w:rsidRDefault="00AA59B7">
            <w:pPr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071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2FBE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6D0E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948B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Surname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5E7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6117268C" w14:textId="77777777" w:rsidR="00AA59B7" w:rsidRPr="00001248" w:rsidRDefault="00AA59B7" w:rsidP="00AA59B7">
      <w:pPr>
        <w:rPr>
          <w:rFonts w:asciiTheme="minorHAnsi" w:hAnsiTheme="minorHAnsi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4"/>
        <w:gridCol w:w="1074"/>
        <w:gridCol w:w="585"/>
        <w:gridCol w:w="835"/>
        <w:gridCol w:w="585"/>
      </w:tblGrid>
      <w:tr w:rsidR="00AA59B7" w:rsidRPr="00891CB0" w14:paraId="3AE47659" w14:textId="77777777">
        <w:trPr>
          <w:trHeight w:val="482"/>
        </w:trPr>
        <w:tc>
          <w:tcPr>
            <w:tcW w:w="6708" w:type="dxa"/>
            <w:vAlign w:val="center"/>
          </w:tcPr>
          <w:p w14:paraId="502EBC9F" w14:textId="77777777" w:rsidR="00AA59B7" w:rsidRPr="00891CB0" w:rsidRDefault="00AA59B7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 w:rsidRPr="00891CB0">
              <w:rPr>
                <w:rFonts w:asciiTheme="minorHAnsi" w:hAnsiTheme="minorHAnsi"/>
                <w:b/>
              </w:rPr>
              <w:t xml:space="preserve">Gender </w:t>
            </w:r>
            <w:r w:rsidRPr="00891CB0">
              <w:rPr>
                <w:rFonts w:asciiTheme="minorHAnsi" w:hAnsiTheme="minorHAnsi"/>
                <w:b/>
              </w:rPr>
              <w:tab/>
            </w:r>
            <w:r w:rsidRPr="00891CB0">
              <w:rPr>
                <w:rFonts w:asciiTheme="minorHAnsi" w:hAnsiTheme="minorHAnsi"/>
                <w:i/>
                <w:sz w:val="20"/>
                <w:szCs w:val="20"/>
              </w:rPr>
              <w:t xml:space="preserve">Please tick </w:t>
            </w:r>
            <w:r w:rsidRPr="00891CB0">
              <w:rPr>
                <w:rFonts w:asciiTheme="minorHAnsi" w:hAnsiTheme="minorHAnsi"/>
                <w:i/>
                <w:sz w:val="20"/>
                <w:szCs w:val="20"/>
              </w:rPr>
              <w:sym w:font="Wingdings" w:char="F0FC"/>
            </w:r>
            <w:r w:rsidRPr="00891CB0">
              <w:rPr>
                <w:rFonts w:asciiTheme="minorHAnsi" w:hAnsiTheme="minorHAnsi"/>
                <w:i/>
                <w:sz w:val="20"/>
                <w:szCs w:val="20"/>
              </w:rPr>
              <w:t xml:space="preserve"> the appropriate response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C0711F4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Female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097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A741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Male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D82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699D112A" w14:textId="77777777" w:rsidR="00AA59B7" w:rsidRDefault="00AA59B7" w:rsidP="00AA59B7">
      <w:pPr>
        <w:rPr>
          <w:rFonts w:asciiTheme="minorHAnsi" w:hAnsiTheme="minorHAnsi"/>
          <w:sz w:val="1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135"/>
        <w:gridCol w:w="8504"/>
      </w:tblGrid>
      <w:tr w:rsidR="00AA59B7" w:rsidRPr="001C4FBA" w14:paraId="5B816A92" w14:textId="77777777">
        <w:trPr>
          <w:trHeight w:val="48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9A87A7C" w14:textId="77777777" w:rsidR="00AA59B7" w:rsidRPr="001C4FBA" w:rsidRDefault="00AA59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4FBA">
              <w:rPr>
                <w:rFonts w:asciiTheme="minorHAnsi" w:hAnsiTheme="minorHAnsi"/>
                <w:b/>
                <w:szCs w:val="22"/>
              </w:rPr>
              <w:t>Job Title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B50C" w14:textId="77777777" w:rsidR="00AA59B7" w:rsidRPr="001C4FBA" w:rsidRDefault="00AA59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94D823" w14:textId="77777777" w:rsidR="00AA59B7" w:rsidRPr="00001248" w:rsidRDefault="00AA59B7" w:rsidP="00AA59B7">
      <w:pPr>
        <w:rPr>
          <w:rFonts w:asciiTheme="minorHAnsi" w:hAnsiTheme="minorHAnsi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0"/>
        <w:gridCol w:w="7273"/>
      </w:tblGrid>
      <w:tr w:rsidR="00AA59B7" w:rsidRPr="00891CB0" w14:paraId="3111709C" w14:textId="77777777">
        <w:trPr>
          <w:trHeight w:val="1169"/>
        </w:trPr>
        <w:tc>
          <w:tcPr>
            <w:tcW w:w="2360" w:type="dxa"/>
            <w:tcBorders>
              <w:right w:val="single" w:sz="4" w:space="0" w:color="auto"/>
            </w:tcBorders>
          </w:tcPr>
          <w:p w14:paraId="0C34C5C2" w14:textId="747AA956" w:rsidR="00AA59B7" w:rsidRPr="00891CB0" w:rsidRDefault="00AA59B7">
            <w:pPr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Home address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5C7AF3">
              <w:rPr>
                <w:rFonts w:asciiTheme="minorHAnsi" w:hAnsiTheme="minorHAnsi"/>
                <w:i/>
              </w:rPr>
              <w:t>includ</w:t>
            </w:r>
            <w:r w:rsidR="00792E91">
              <w:rPr>
                <w:rFonts w:asciiTheme="minorHAnsi" w:hAnsiTheme="minorHAnsi"/>
                <w:i/>
              </w:rPr>
              <w:t>ing</w:t>
            </w:r>
            <w:r w:rsidRPr="005C7AF3">
              <w:rPr>
                <w:rFonts w:asciiTheme="minorHAnsi" w:hAnsiTheme="minorHAnsi"/>
                <w:i/>
              </w:rPr>
              <w:t xml:space="preserve"> postcode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4D82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0519D83B" w14:textId="77777777" w:rsidR="00AA59B7" w:rsidRPr="00001248" w:rsidRDefault="00AA59B7" w:rsidP="00AA59B7">
      <w:pPr>
        <w:rPr>
          <w:rFonts w:asciiTheme="minorHAnsi" w:hAnsiTheme="minorHAnsi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7277"/>
      </w:tblGrid>
      <w:tr w:rsidR="00AA59B7" w:rsidRPr="00891CB0" w14:paraId="7821B6AE" w14:textId="77777777">
        <w:trPr>
          <w:trHeight w:val="482"/>
        </w:trPr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4B8914D1" w14:textId="77777777" w:rsidR="00AA59B7" w:rsidRPr="00891CB0" w:rsidRDefault="00AA59B7">
            <w:pPr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768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406A329D" w14:textId="77777777" w:rsidR="00AA59B7" w:rsidRPr="00001248" w:rsidRDefault="00AA59B7" w:rsidP="00AA59B7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A59B7" w14:paraId="30821258" w14:textId="77777777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47F2F" w14:textId="77777777" w:rsidR="00AA59B7" w:rsidRDefault="00AA59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1CB0">
              <w:rPr>
                <w:rFonts w:asciiTheme="minorHAnsi" w:hAnsiTheme="minorHAnsi"/>
                <w:b/>
              </w:rPr>
              <w:t>Home telephone</w:t>
            </w:r>
            <w:r>
              <w:rPr>
                <w:rFonts w:asciiTheme="minorHAnsi" w:hAnsiTheme="minorHAnsi"/>
                <w:b/>
              </w:rPr>
              <w:t xml:space="preserve"> number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1939" w14:textId="77777777" w:rsidR="00AA59B7" w:rsidRDefault="00AA59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1CB0">
              <w:rPr>
                <w:rFonts w:asciiTheme="minorHAnsi" w:hAnsiTheme="minorHAnsi"/>
                <w:b/>
              </w:rPr>
              <w:t>Daytime telephone</w:t>
            </w:r>
            <w:r>
              <w:rPr>
                <w:rFonts w:asciiTheme="minorHAnsi" w:hAnsiTheme="minorHAnsi"/>
                <w:b/>
              </w:rPr>
              <w:t xml:space="preserve"> number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46FCE" w14:textId="77777777" w:rsidR="00AA59B7" w:rsidRDefault="00AA59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1CB0">
              <w:rPr>
                <w:rFonts w:asciiTheme="minorHAnsi" w:hAnsiTheme="minorHAnsi"/>
                <w:b/>
              </w:rPr>
              <w:t>Mobile telephone</w:t>
            </w:r>
            <w:r>
              <w:rPr>
                <w:rFonts w:asciiTheme="minorHAnsi" w:hAnsiTheme="minorHAnsi"/>
                <w:b/>
              </w:rPr>
              <w:t xml:space="preserve"> number</w:t>
            </w:r>
          </w:p>
        </w:tc>
      </w:tr>
      <w:tr w:rsidR="00AA59B7" w14:paraId="5F3D51C6" w14:textId="77777777">
        <w:trPr>
          <w:trHeight w:val="482"/>
        </w:trPr>
        <w:tc>
          <w:tcPr>
            <w:tcW w:w="3209" w:type="dxa"/>
            <w:tcBorders>
              <w:top w:val="single" w:sz="4" w:space="0" w:color="auto"/>
            </w:tcBorders>
            <w:vAlign w:val="center"/>
          </w:tcPr>
          <w:p w14:paraId="09069203" w14:textId="77777777" w:rsidR="00AA59B7" w:rsidRDefault="00AA59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vAlign w:val="center"/>
          </w:tcPr>
          <w:p w14:paraId="5C1C40F9" w14:textId="77777777" w:rsidR="00AA59B7" w:rsidRDefault="00AA59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vAlign w:val="center"/>
          </w:tcPr>
          <w:p w14:paraId="42F58007" w14:textId="77777777" w:rsidR="00AA59B7" w:rsidRDefault="00AA59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7712D6" w14:textId="77777777" w:rsidR="00AA59B7" w:rsidRPr="00001248" w:rsidRDefault="00AA59B7" w:rsidP="00AA59B7">
      <w:pPr>
        <w:rPr>
          <w:rFonts w:asciiTheme="minorHAnsi" w:hAnsiTheme="minorHAnsi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4"/>
        <w:gridCol w:w="735"/>
        <w:gridCol w:w="586"/>
        <w:gridCol w:w="828"/>
        <w:gridCol w:w="560"/>
      </w:tblGrid>
      <w:tr w:rsidR="00AA59B7" w:rsidRPr="00891CB0" w14:paraId="163BA8DA" w14:textId="77777777" w:rsidTr="00792E91">
        <w:trPr>
          <w:trHeight w:val="482"/>
        </w:trPr>
        <w:tc>
          <w:tcPr>
            <w:tcW w:w="6924" w:type="dxa"/>
            <w:vAlign w:val="center"/>
          </w:tcPr>
          <w:p w14:paraId="6C51FDBA" w14:textId="77777777" w:rsidR="00AA59B7" w:rsidRPr="00891CB0" w:rsidRDefault="00AA59B7">
            <w:pPr>
              <w:rPr>
                <w:rFonts w:asciiTheme="minorHAnsi" w:hAnsiTheme="minorHAnsi"/>
              </w:rPr>
            </w:pPr>
            <w:r w:rsidRPr="00891CB0">
              <w:rPr>
                <w:rFonts w:asciiTheme="minorHAnsi" w:hAnsiTheme="minorHAnsi"/>
                <w:b/>
              </w:rPr>
              <w:t xml:space="preserve">Have you any experience as a school governor?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7FBBAA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*Yes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C3B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FB77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03FC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09C95F8E" w14:textId="77777777" w:rsidR="00AA59B7" w:rsidRPr="00001248" w:rsidRDefault="00AA59B7" w:rsidP="00AA59B7">
      <w:pPr>
        <w:rPr>
          <w:rFonts w:asciiTheme="minorHAnsi" w:hAnsiTheme="minorHAnsi"/>
          <w:sz w:val="16"/>
          <w:szCs w:val="20"/>
        </w:rPr>
      </w:pPr>
    </w:p>
    <w:p w14:paraId="0D639272" w14:textId="20BF4E71" w:rsidR="00AA59B7" w:rsidRDefault="00AA59B7" w:rsidP="00AA59B7">
      <w:pPr>
        <w:rPr>
          <w:rFonts w:asciiTheme="minorHAnsi" w:hAnsiTheme="minorHAnsi"/>
          <w:b/>
        </w:rPr>
      </w:pPr>
      <w:r w:rsidRPr="00891CB0">
        <w:rPr>
          <w:rFonts w:asciiTheme="minorHAnsi" w:hAnsiTheme="minorHAnsi"/>
          <w:b/>
        </w:rPr>
        <w:t>*If you are currently serving as a school governor, or you are involved with a school governing body in any other way, please tell us which school(s) you are involved with.</w:t>
      </w:r>
    </w:p>
    <w:p w14:paraId="663104D0" w14:textId="77777777" w:rsidR="00792E91" w:rsidRPr="00891CB0" w:rsidRDefault="00792E91" w:rsidP="00AA59B7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A59B7" w:rsidRPr="00891CB0" w14:paraId="55C4D9B2" w14:textId="77777777">
        <w:trPr>
          <w:trHeight w:val="1493"/>
        </w:trPr>
        <w:tc>
          <w:tcPr>
            <w:tcW w:w="9828" w:type="dxa"/>
            <w:vAlign w:val="center"/>
          </w:tcPr>
          <w:p w14:paraId="3FF5DA4F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7BE06910" w14:textId="77777777" w:rsidR="00AA59B7" w:rsidRPr="001C4FBA" w:rsidRDefault="00AA59B7" w:rsidP="00AA59B7">
      <w:pPr>
        <w:rPr>
          <w:rFonts w:asciiTheme="minorHAnsi" w:hAnsiTheme="minorHAnsi"/>
          <w:sz w:val="22"/>
          <w:szCs w:val="22"/>
        </w:rPr>
      </w:pPr>
    </w:p>
    <w:p w14:paraId="6B2B7E20" w14:textId="77777777" w:rsidR="00AA59B7" w:rsidRPr="001C4FBA" w:rsidRDefault="00AA59B7" w:rsidP="00AA59B7">
      <w:pPr>
        <w:rPr>
          <w:rFonts w:asciiTheme="minorHAnsi" w:hAnsiTheme="minorHAnsi" w:cs="Arial"/>
          <w:b/>
          <w:i/>
          <w:sz w:val="22"/>
          <w:szCs w:val="22"/>
        </w:rPr>
      </w:pPr>
      <w:r w:rsidRPr="001C4FBA">
        <w:rPr>
          <w:rFonts w:asciiTheme="minorHAnsi" w:hAnsiTheme="minorHAnsi" w:cs="Arial"/>
          <w:b/>
          <w:i/>
          <w:sz w:val="22"/>
          <w:szCs w:val="22"/>
        </w:rPr>
        <w:t>Please tick (</w:t>
      </w:r>
      <w:r w:rsidRPr="001C4FBA">
        <w:rPr>
          <w:rFonts w:asciiTheme="minorHAnsi" w:hAnsiTheme="minorHAnsi" w:cs="Arial"/>
          <w:b/>
          <w:i/>
          <w:sz w:val="22"/>
          <w:szCs w:val="22"/>
        </w:rPr>
        <w:sym w:font="Wingdings" w:char="F0FC"/>
      </w:r>
      <w:r w:rsidRPr="001C4FBA">
        <w:rPr>
          <w:rFonts w:asciiTheme="minorHAnsi" w:hAnsiTheme="minorHAnsi" w:cs="Arial"/>
          <w:b/>
          <w:i/>
          <w:sz w:val="22"/>
          <w:szCs w:val="22"/>
        </w:rPr>
        <w:t>)  box to confirm that you agree with the statement</w:t>
      </w:r>
      <w:r>
        <w:rPr>
          <w:rFonts w:asciiTheme="minorHAnsi" w:hAnsiTheme="minorHAnsi" w:cs="Arial"/>
          <w:b/>
          <w:i/>
          <w:sz w:val="22"/>
          <w:szCs w:val="22"/>
        </w:rPr>
        <w:t>(s)</w:t>
      </w:r>
      <w:r w:rsidRPr="001C4FBA">
        <w:rPr>
          <w:rFonts w:asciiTheme="minorHAnsi" w:hAnsiTheme="minorHAnsi" w:cs="Arial"/>
          <w:b/>
          <w:i/>
          <w:sz w:val="22"/>
          <w:szCs w:val="22"/>
        </w:rPr>
        <w:t xml:space="preserve"> given below.</w:t>
      </w:r>
    </w:p>
    <w:p w14:paraId="7E928071" w14:textId="77777777" w:rsidR="00AA59B7" w:rsidRPr="001C4FBA" w:rsidRDefault="00AA59B7" w:rsidP="00AA59B7">
      <w:pPr>
        <w:rPr>
          <w:rFonts w:asciiTheme="minorHAnsi" w:hAnsiTheme="minorHAnsi" w:cs="Arial"/>
          <w:sz w:val="22"/>
          <w:szCs w:val="22"/>
        </w:rPr>
      </w:pPr>
    </w:p>
    <w:p w14:paraId="555661C4" w14:textId="77777777" w:rsidR="00AA59B7" w:rsidRPr="00813310" w:rsidRDefault="00AA59B7" w:rsidP="00AA59B7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13310">
        <w:rPr>
          <w:rFonts w:asciiTheme="minorHAnsi" w:hAnsiTheme="minorHAnsi"/>
          <w:bCs/>
          <w:sz w:val="22"/>
          <w:szCs w:val="22"/>
        </w:rPr>
        <w:t>I confirm that I will declare any conflict of interest and understand the rules about withdrawing from meetings because of a potential conflict of interest.</w:t>
      </w:r>
    </w:p>
    <w:p w14:paraId="6DF179A3" w14:textId="77777777" w:rsidR="00AA59B7" w:rsidRPr="00813310" w:rsidRDefault="00AA59B7" w:rsidP="00AA59B7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63D44F75" w14:textId="77777777" w:rsidR="00AA59B7" w:rsidRPr="00813310" w:rsidRDefault="00AA59B7" w:rsidP="00AA59B7">
      <w:pPr>
        <w:rPr>
          <w:rFonts w:asciiTheme="minorHAnsi" w:hAnsiTheme="minorHAnsi"/>
          <w:b/>
          <w:sz w:val="22"/>
          <w:szCs w:val="22"/>
        </w:rPr>
      </w:pPr>
    </w:p>
    <w:p w14:paraId="62F93569" w14:textId="2DF17665" w:rsidR="00AA59B7" w:rsidRPr="00813310" w:rsidRDefault="00AA59B7" w:rsidP="00AA59B7">
      <w:pPr>
        <w:rPr>
          <w:rFonts w:asciiTheme="minorHAnsi" w:hAnsiTheme="minorHAnsi"/>
          <w:b/>
          <w:sz w:val="28"/>
        </w:rPr>
        <w:sectPr w:rsidR="00AA59B7" w:rsidRPr="00813310">
          <w:footerReference w:type="default" r:id="rId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813310">
        <w:rPr>
          <w:bCs/>
        </w:rPr>
        <w:br w:type="page"/>
      </w:r>
    </w:p>
    <w:p w14:paraId="0D82EB4B" w14:textId="77777777" w:rsidR="00AA59B7" w:rsidRPr="00891CB0" w:rsidRDefault="00AA59B7" w:rsidP="00AA59B7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Your skills and attributes</w:t>
      </w:r>
    </w:p>
    <w:p w14:paraId="7289502B" w14:textId="77777777" w:rsidR="00AA59B7" w:rsidRPr="00891CB0" w:rsidRDefault="00AA59B7" w:rsidP="00AA59B7">
      <w:pPr>
        <w:pBdr>
          <w:top w:val="single" w:sz="4" w:space="1" w:color="auto"/>
        </w:pBdr>
        <w:rPr>
          <w:rFonts w:asciiTheme="minorHAnsi" w:hAnsiTheme="minorHAnsi"/>
          <w:sz w:val="16"/>
          <w:szCs w:val="20"/>
        </w:rPr>
      </w:pPr>
    </w:p>
    <w:p w14:paraId="57628B6D" w14:textId="7D4C0898" w:rsidR="000A583E" w:rsidRDefault="000A583E" w:rsidP="000A583E">
      <w:pPr>
        <w:spacing w:after="120"/>
        <w:rPr>
          <w:rFonts w:asciiTheme="minorHAnsi" w:hAnsiTheme="minorHAnsi"/>
          <w:iCs/>
          <w:sz w:val="22"/>
        </w:rPr>
      </w:pPr>
      <w:r w:rsidRPr="004B516E">
        <w:rPr>
          <w:rFonts w:asciiTheme="minorHAnsi" w:hAnsiTheme="minorHAnsi"/>
          <w:iCs/>
          <w:sz w:val="22"/>
        </w:rPr>
        <w:t xml:space="preserve">The primary consideration in appointment decisions </w:t>
      </w:r>
      <w:r w:rsidR="00E3560B">
        <w:rPr>
          <w:rFonts w:asciiTheme="minorHAnsi" w:hAnsiTheme="minorHAnsi"/>
          <w:iCs/>
          <w:sz w:val="22"/>
        </w:rPr>
        <w:t xml:space="preserve">is to </w:t>
      </w:r>
      <w:r w:rsidRPr="004B516E">
        <w:rPr>
          <w:rFonts w:asciiTheme="minorHAnsi" w:hAnsiTheme="minorHAnsi"/>
          <w:iCs/>
          <w:sz w:val="22"/>
        </w:rPr>
        <w:t>acqui</w:t>
      </w:r>
      <w:r w:rsidR="00E3560B">
        <w:rPr>
          <w:rFonts w:asciiTheme="minorHAnsi" w:hAnsiTheme="minorHAnsi"/>
          <w:iCs/>
          <w:sz w:val="22"/>
        </w:rPr>
        <w:t>re</w:t>
      </w:r>
      <w:r w:rsidRPr="004B516E">
        <w:rPr>
          <w:rFonts w:asciiTheme="minorHAnsi" w:hAnsiTheme="minorHAnsi"/>
          <w:iCs/>
          <w:sz w:val="22"/>
        </w:rPr>
        <w:t xml:space="preserve"> the skills, experience, and diversity the </w:t>
      </w:r>
      <w:r>
        <w:rPr>
          <w:rFonts w:asciiTheme="minorHAnsi" w:hAnsiTheme="minorHAnsi"/>
          <w:iCs/>
          <w:sz w:val="22"/>
        </w:rPr>
        <w:t xml:space="preserve">governing </w:t>
      </w:r>
      <w:r w:rsidRPr="004B516E">
        <w:rPr>
          <w:rFonts w:asciiTheme="minorHAnsi" w:hAnsiTheme="minorHAnsi"/>
          <w:iCs/>
          <w:sz w:val="22"/>
        </w:rPr>
        <w:t>board needs to be effective.</w:t>
      </w:r>
    </w:p>
    <w:p w14:paraId="08595E61" w14:textId="77777777" w:rsidR="000A583E" w:rsidRDefault="000A583E" w:rsidP="000A583E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For maintained schools, t</w:t>
      </w:r>
      <w:r w:rsidR="00AA59B7" w:rsidRPr="00E548E5">
        <w:rPr>
          <w:rFonts w:asciiTheme="minorHAnsi" w:hAnsiTheme="minorHAnsi"/>
          <w:sz w:val="22"/>
        </w:rPr>
        <w:t xml:space="preserve">he School Governance (Constitution) (England) Regulations 2012 </w:t>
      </w:r>
      <w:r>
        <w:rPr>
          <w:rFonts w:asciiTheme="minorHAnsi" w:hAnsiTheme="minorHAnsi"/>
          <w:sz w:val="22"/>
        </w:rPr>
        <w:t>require anyone appointed to the board to</w:t>
      </w:r>
      <w:r w:rsidR="00AA59B7" w:rsidRPr="00E548E5">
        <w:rPr>
          <w:rFonts w:asciiTheme="minorHAnsi" w:hAnsiTheme="minorHAnsi"/>
          <w:sz w:val="22"/>
        </w:rPr>
        <w:t xml:space="preserve"> have the skills required to contribute to effective governance and the success of the school. </w:t>
      </w:r>
      <w:r w:rsidR="004B516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</w:t>
      </w:r>
      <w:r w:rsidRPr="000A583E">
        <w:rPr>
          <w:rFonts w:asciiTheme="minorHAnsi" w:hAnsiTheme="minorHAnsi"/>
          <w:sz w:val="22"/>
        </w:rPr>
        <w:t>ll academy</w:t>
      </w:r>
      <w:r>
        <w:rPr>
          <w:rFonts w:asciiTheme="minorHAnsi" w:hAnsiTheme="minorHAnsi"/>
          <w:sz w:val="22"/>
        </w:rPr>
        <w:t xml:space="preserve"> </w:t>
      </w:r>
      <w:r w:rsidRPr="000A583E">
        <w:rPr>
          <w:rFonts w:asciiTheme="minorHAnsi" w:hAnsiTheme="minorHAnsi"/>
          <w:sz w:val="22"/>
        </w:rPr>
        <w:t>trusts</w:t>
      </w:r>
      <w:r>
        <w:rPr>
          <w:rFonts w:asciiTheme="minorHAnsi" w:hAnsiTheme="minorHAnsi"/>
          <w:sz w:val="22"/>
        </w:rPr>
        <w:t xml:space="preserve"> must</w:t>
      </w:r>
      <w:r w:rsidRPr="000A583E">
        <w:rPr>
          <w:rFonts w:asciiTheme="minorHAnsi" w:hAnsiTheme="minorHAnsi"/>
          <w:sz w:val="22"/>
        </w:rPr>
        <w:t xml:space="preserve"> identify and fill any skills gaps through recruitment or training.</w:t>
      </w:r>
      <w:r w:rsidR="004B516E">
        <w:rPr>
          <w:rFonts w:asciiTheme="minorHAnsi" w:hAnsiTheme="minorHAnsi"/>
          <w:sz w:val="22"/>
        </w:rPr>
        <w:t xml:space="preserve">          </w:t>
      </w:r>
    </w:p>
    <w:p w14:paraId="3C0CD643" w14:textId="2D85FD76" w:rsidR="004B516E" w:rsidRPr="000A583E" w:rsidRDefault="00AA59B7" w:rsidP="000A583E">
      <w:pPr>
        <w:spacing w:after="120"/>
        <w:rPr>
          <w:rFonts w:asciiTheme="minorHAnsi" w:hAnsiTheme="minorHAnsi"/>
          <w:sz w:val="22"/>
        </w:rPr>
      </w:pPr>
      <w:r w:rsidRPr="00E548E5">
        <w:rPr>
          <w:rFonts w:asciiTheme="minorHAnsi" w:hAnsiTheme="minorHAnsi"/>
          <w:sz w:val="22"/>
        </w:rPr>
        <w:t>The specific skills that governing bodies need to meet their particular challenges will vary. It is therefore for governing bodies and other appointing persons to determine in their own opinion</w:t>
      </w:r>
      <w:r w:rsidR="004B516E">
        <w:rPr>
          <w:rFonts w:asciiTheme="minorHAnsi" w:hAnsiTheme="minorHAnsi"/>
          <w:sz w:val="22"/>
        </w:rPr>
        <w:t xml:space="preserve"> </w:t>
      </w:r>
      <w:r w:rsidRPr="00E548E5">
        <w:rPr>
          <w:rFonts w:asciiTheme="minorHAnsi" w:hAnsiTheme="minorHAnsi"/>
          <w:sz w:val="22"/>
        </w:rPr>
        <w:t xml:space="preserve">what these skills are and be satisfied that the governors they </w:t>
      </w:r>
      <w:r>
        <w:rPr>
          <w:rFonts w:asciiTheme="minorHAnsi" w:hAnsiTheme="minorHAnsi"/>
          <w:sz w:val="22"/>
        </w:rPr>
        <w:t xml:space="preserve">choose to </w:t>
      </w:r>
      <w:r w:rsidRPr="00E548E5">
        <w:rPr>
          <w:rFonts w:asciiTheme="minorHAnsi" w:hAnsiTheme="minorHAnsi"/>
          <w:sz w:val="22"/>
        </w:rPr>
        <w:t xml:space="preserve">appoint have them.   </w:t>
      </w:r>
    </w:p>
    <w:p w14:paraId="75CAB2C6" w14:textId="77777777" w:rsidR="00E3560B" w:rsidRDefault="000A583E" w:rsidP="00E3560B">
      <w:pPr>
        <w:jc w:val="both"/>
        <w:rPr>
          <w:rFonts w:asciiTheme="minorHAnsi" w:hAnsiTheme="minorHAnsi"/>
          <w:sz w:val="22"/>
        </w:rPr>
      </w:pPr>
      <w:r w:rsidRPr="000A583E">
        <w:rPr>
          <w:rFonts w:asciiTheme="minorHAnsi" w:hAnsiTheme="minorHAnsi"/>
          <w:sz w:val="22"/>
        </w:rPr>
        <w:t>The principles and personal attributes that individuals bring to the board are as important</w:t>
      </w:r>
      <w:r>
        <w:rPr>
          <w:rFonts w:asciiTheme="minorHAnsi" w:hAnsiTheme="minorHAnsi"/>
          <w:sz w:val="22"/>
        </w:rPr>
        <w:t xml:space="preserve"> </w:t>
      </w:r>
      <w:r w:rsidRPr="000A583E">
        <w:rPr>
          <w:rFonts w:asciiTheme="minorHAnsi" w:hAnsiTheme="minorHAnsi"/>
          <w:sz w:val="22"/>
        </w:rPr>
        <w:t>as their skills and knowledge.</w:t>
      </w:r>
      <w:r w:rsidR="00E3560B">
        <w:rPr>
          <w:rFonts w:asciiTheme="minorHAnsi" w:hAnsiTheme="minorHAnsi"/>
          <w:sz w:val="22"/>
        </w:rPr>
        <w:t xml:space="preserve"> </w:t>
      </w:r>
      <w:r w:rsidR="00AA59B7" w:rsidRPr="00E3560B">
        <w:rPr>
          <w:rFonts w:asciiTheme="minorHAnsi" w:hAnsiTheme="minorHAnsi"/>
          <w:sz w:val="22"/>
        </w:rPr>
        <w:t>Schools and appointing bodies may interpret the word skills to include personal attributes, qualities and capabilities,</w:t>
      </w:r>
      <w:r w:rsidR="00AA59B7" w:rsidRPr="00E548E5">
        <w:rPr>
          <w:rFonts w:asciiTheme="minorHAnsi" w:hAnsiTheme="minorHAnsi"/>
          <w:sz w:val="22"/>
        </w:rPr>
        <w:t xml:space="preserve"> such as the ability and willingness to learn and develop new skills.  </w:t>
      </w:r>
    </w:p>
    <w:p w14:paraId="18D57D1B" w14:textId="721DA187" w:rsidR="00AA59B7" w:rsidRPr="00E3560B" w:rsidRDefault="00AA59B7" w:rsidP="00E3560B">
      <w:p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Edited </w:t>
      </w:r>
      <w:r w:rsidRPr="00E3560B">
        <w:rPr>
          <w:rFonts w:asciiTheme="minorHAnsi" w:hAnsiTheme="minorHAnsi"/>
          <w:sz w:val="22"/>
        </w:rPr>
        <w:t xml:space="preserve">extract from DfE </w:t>
      </w:r>
      <w:r w:rsidRPr="00E548E5">
        <w:rPr>
          <w:rFonts w:asciiTheme="minorHAnsi" w:hAnsiTheme="minorHAnsi"/>
          <w:i/>
          <w:sz w:val="22"/>
        </w:rPr>
        <w:t>Govern</w:t>
      </w:r>
      <w:r w:rsidR="00792E91">
        <w:rPr>
          <w:rFonts w:asciiTheme="minorHAnsi" w:hAnsiTheme="minorHAnsi"/>
          <w:i/>
          <w:sz w:val="22"/>
        </w:rPr>
        <w:t>ance</w:t>
      </w:r>
      <w:r w:rsidRPr="00E548E5">
        <w:rPr>
          <w:rFonts w:asciiTheme="minorHAnsi" w:hAnsiTheme="minorHAnsi"/>
          <w:i/>
          <w:sz w:val="22"/>
        </w:rPr>
        <w:t xml:space="preserve"> Handbook </w:t>
      </w:r>
      <w:r w:rsidR="00792E91" w:rsidRPr="00792E91">
        <w:rPr>
          <w:rFonts w:asciiTheme="minorHAnsi" w:hAnsiTheme="minorHAnsi"/>
          <w:i/>
          <w:sz w:val="22"/>
        </w:rPr>
        <w:t>2020</w:t>
      </w:r>
    </w:p>
    <w:p w14:paraId="7FEE085F" w14:textId="2BDAC5C7" w:rsidR="00712E03" w:rsidRPr="00E3560B" w:rsidRDefault="00712E03" w:rsidP="00AA59B7">
      <w:pPr>
        <w:jc w:val="both"/>
        <w:rPr>
          <w:rFonts w:asciiTheme="minorHAnsi" w:hAnsiTheme="minorHAnsi"/>
          <w:iCs/>
          <w:sz w:val="22"/>
        </w:rPr>
      </w:pPr>
      <w:r w:rsidRPr="00E3560B">
        <w:rPr>
          <w:rFonts w:asciiTheme="minorHAnsi" w:hAnsiTheme="minorHAnsi"/>
          <w:iCs/>
          <w:sz w:val="22"/>
        </w:rPr>
        <w:t>G</w:t>
      </w:r>
      <w:r w:rsidR="00E3560B" w:rsidRPr="00E3560B">
        <w:rPr>
          <w:rFonts w:asciiTheme="minorHAnsi" w:hAnsiTheme="minorHAnsi"/>
          <w:iCs/>
          <w:sz w:val="22"/>
        </w:rPr>
        <w:t>overning board</w:t>
      </w:r>
      <w:r w:rsidRPr="00E3560B">
        <w:rPr>
          <w:rFonts w:asciiTheme="minorHAnsi" w:hAnsiTheme="minorHAnsi"/>
          <w:iCs/>
          <w:sz w:val="22"/>
        </w:rPr>
        <w:t xml:space="preserve">s regularly undertake skills audits </w:t>
      </w:r>
      <w:r w:rsidR="00E3560B" w:rsidRPr="00E3560B">
        <w:rPr>
          <w:rFonts w:asciiTheme="minorHAnsi" w:hAnsiTheme="minorHAnsi"/>
          <w:iCs/>
          <w:sz w:val="22"/>
        </w:rPr>
        <w:t>t</w:t>
      </w:r>
      <w:r w:rsidRPr="00E3560B">
        <w:rPr>
          <w:rFonts w:asciiTheme="minorHAnsi" w:hAnsiTheme="minorHAnsi"/>
          <w:iCs/>
          <w:sz w:val="22"/>
        </w:rPr>
        <w:t>o ensure new governors</w:t>
      </w:r>
      <w:r w:rsidR="00E3560B" w:rsidRPr="00E3560B">
        <w:rPr>
          <w:rFonts w:asciiTheme="minorHAnsi" w:hAnsiTheme="minorHAnsi"/>
          <w:iCs/>
          <w:sz w:val="22"/>
        </w:rPr>
        <w:t>’</w:t>
      </w:r>
      <w:r w:rsidRPr="00E3560B">
        <w:rPr>
          <w:rFonts w:asciiTheme="minorHAnsi" w:hAnsiTheme="minorHAnsi"/>
          <w:iCs/>
          <w:sz w:val="22"/>
        </w:rPr>
        <w:t xml:space="preserve"> skills are evaluated in order to allocate them to the most relevant committee within the GB structure.</w:t>
      </w:r>
    </w:p>
    <w:p w14:paraId="578BEC6D" w14:textId="77777777" w:rsidR="00712E03" w:rsidRDefault="00712E03" w:rsidP="00AA59B7">
      <w:pPr>
        <w:rPr>
          <w:rFonts w:asciiTheme="minorHAnsi" w:hAnsiTheme="minorHAnsi"/>
          <w:b/>
        </w:rPr>
      </w:pPr>
    </w:p>
    <w:p w14:paraId="133B16FC" w14:textId="663F5664" w:rsidR="00AA59B7" w:rsidRPr="000F419C" w:rsidRDefault="00AA59B7" w:rsidP="00AA59B7">
      <w:pPr>
        <w:rPr>
          <w:rFonts w:asciiTheme="minorHAnsi" w:hAnsiTheme="minorHAnsi"/>
          <w:b/>
        </w:rPr>
      </w:pPr>
      <w:r w:rsidRPr="000F419C">
        <w:rPr>
          <w:rFonts w:asciiTheme="minorHAnsi" w:hAnsiTheme="minorHAnsi"/>
          <w:b/>
        </w:rPr>
        <w:t xml:space="preserve">Please tell us about any skills, qualifications, training, or personal </w:t>
      </w:r>
      <w:r>
        <w:rPr>
          <w:rFonts w:asciiTheme="minorHAnsi" w:hAnsiTheme="minorHAnsi"/>
          <w:b/>
        </w:rPr>
        <w:t xml:space="preserve">and/or </w:t>
      </w:r>
      <w:r w:rsidRPr="00E3560B">
        <w:rPr>
          <w:rFonts w:asciiTheme="minorHAnsi" w:hAnsiTheme="minorHAnsi"/>
          <w:b/>
        </w:rPr>
        <w:t>professional attributes that you can bring to the role.</w:t>
      </w:r>
      <w:r w:rsidRPr="007C63D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9B7" w:rsidRPr="007C63DD" w14:paraId="1D2AD34B" w14:textId="77777777" w:rsidTr="00712E03">
        <w:trPr>
          <w:trHeight w:val="1209"/>
        </w:trPr>
        <w:tc>
          <w:tcPr>
            <w:tcW w:w="9628" w:type="dxa"/>
          </w:tcPr>
          <w:p w14:paraId="45D935A1" w14:textId="77777777" w:rsidR="00AA59B7" w:rsidRDefault="00AA59B7">
            <w:pPr>
              <w:rPr>
                <w:rFonts w:asciiTheme="minorHAnsi" w:hAnsiTheme="minorHAnsi"/>
                <w:sz w:val="22"/>
              </w:rPr>
            </w:pPr>
          </w:p>
          <w:p w14:paraId="3086F743" w14:textId="77777777" w:rsidR="00E3560B" w:rsidRDefault="00E3560B">
            <w:pPr>
              <w:rPr>
                <w:rFonts w:asciiTheme="minorHAnsi" w:hAnsiTheme="minorHAnsi"/>
                <w:sz w:val="22"/>
              </w:rPr>
            </w:pPr>
          </w:p>
          <w:p w14:paraId="5D6D51F4" w14:textId="77777777" w:rsidR="00E3560B" w:rsidRDefault="00E3560B">
            <w:pPr>
              <w:rPr>
                <w:rFonts w:asciiTheme="minorHAnsi" w:hAnsiTheme="minorHAnsi"/>
                <w:sz w:val="22"/>
              </w:rPr>
            </w:pPr>
          </w:p>
          <w:p w14:paraId="52BAC0F9" w14:textId="77777777" w:rsidR="00E3560B" w:rsidRDefault="00E3560B">
            <w:pPr>
              <w:rPr>
                <w:rFonts w:asciiTheme="minorHAnsi" w:hAnsiTheme="minorHAnsi"/>
                <w:sz w:val="22"/>
              </w:rPr>
            </w:pPr>
          </w:p>
          <w:p w14:paraId="035B725F" w14:textId="77777777" w:rsidR="00E3560B" w:rsidRDefault="00E3560B">
            <w:pPr>
              <w:rPr>
                <w:rFonts w:asciiTheme="minorHAnsi" w:hAnsiTheme="minorHAnsi"/>
                <w:sz w:val="22"/>
              </w:rPr>
            </w:pPr>
          </w:p>
          <w:p w14:paraId="5CED783E" w14:textId="6189ED24" w:rsidR="00E3560B" w:rsidRPr="007C63DD" w:rsidRDefault="00E3560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EF8A5E3" w14:textId="77777777" w:rsidR="00AA59B7" w:rsidRPr="007C63DD" w:rsidRDefault="00AA59B7" w:rsidP="00AA59B7">
      <w:pPr>
        <w:rPr>
          <w:rFonts w:asciiTheme="minorHAnsi" w:hAnsiTheme="minorHAnsi"/>
          <w:sz w:val="14"/>
          <w:szCs w:val="16"/>
        </w:rPr>
      </w:pPr>
    </w:p>
    <w:p w14:paraId="7400AD6F" w14:textId="30FA520B" w:rsidR="00AA59B7" w:rsidRPr="00891CB0" w:rsidRDefault="00AA59B7" w:rsidP="00AA59B7">
      <w:pPr>
        <w:rPr>
          <w:rFonts w:asciiTheme="minorHAnsi" w:hAnsiTheme="minorHAnsi"/>
          <w:b/>
        </w:rPr>
      </w:pPr>
      <w:r w:rsidRPr="00891CB0">
        <w:rPr>
          <w:rFonts w:asciiTheme="minorHAnsi" w:hAnsiTheme="minorHAnsi"/>
          <w:b/>
        </w:rPr>
        <w:t>Please tell us about yourself and specifically state your reasons for wanting to volunteer as a school governor.</w:t>
      </w:r>
      <w:r>
        <w:rPr>
          <w:rFonts w:asciiTheme="minorHAnsi" w:hAnsi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A59B7" w:rsidRPr="00891CB0" w14:paraId="0062F0B1" w14:textId="77777777" w:rsidTr="00712E03">
        <w:trPr>
          <w:trHeight w:val="1365"/>
        </w:trPr>
        <w:tc>
          <w:tcPr>
            <w:tcW w:w="9828" w:type="dxa"/>
            <w:vAlign w:val="center"/>
          </w:tcPr>
          <w:p w14:paraId="4A9122C4" w14:textId="77777777" w:rsidR="00AA59B7" w:rsidRDefault="00AA59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392F89" w14:textId="77777777" w:rsidR="00E3560B" w:rsidRDefault="00E356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AD5A89" w14:textId="77777777" w:rsidR="00E3560B" w:rsidRDefault="00E356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59BE3F" w14:textId="77777777" w:rsidR="00E3560B" w:rsidRDefault="00E356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A1AA4F" w14:textId="77777777" w:rsidR="00E3560B" w:rsidRDefault="00E356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951CAC" w14:textId="77777777" w:rsidR="00E3560B" w:rsidRDefault="00E356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A6F76" w14:textId="7B0F8CAF" w:rsidR="00E3560B" w:rsidRPr="00B4279D" w:rsidRDefault="00E356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B85C36" w14:textId="77777777" w:rsidR="00AA59B7" w:rsidRDefault="00AA59B7" w:rsidP="00AA59B7">
      <w:pPr>
        <w:rPr>
          <w:rFonts w:asciiTheme="minorHAnsi" w:hAnsiTheme="minorHAnsi"/>
          <w:b/>
        </w:rPr>
      </w:pPr>
    </w:p>
    <w:p w14:paraId="31B68060" w14:textId="77777777" w:rsidR="00AA59B7" w:rsidRPr="00D65EF8" w:rsidRDefault="00AA59B7" w:rsidP="00AA59B7">
      <w:pPr>
        <w:rPr>
          <w:rFonts w:asciiTheme="minorHAnsi" w:hAnsiTheme="minorHAnsi"/>
          <w:b/>
        </w:rPr>
      </w:pPr>
      <w:r w:rsidRPr="00D65EF8">
        <w:rPr>
          <w:rFonts w:asciiTheme="minorHAnsi" w:hAnsiTheme="minorHAnsi"/>
          <w:b/>
        </w:rPr>
        <w:t>Governors must attend governing body and committee meetings throughout the year, mostly in the evenings. Governors must also make planned visits to the school during the daytime at least once a term. This involves a time commitment from you.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27"/>
        <w:gridCol w:w="732"/>
        <w:gridCol w:w="586"/>
        <w:gridCol w:w="828"/>
        <w:gridCol w:w="560"/>
      </w:tblGrid>
      <w:tr w:rsidR="00AA59B7" w:rsidRPr="00891CB0" w14:paraId="1D3E3156" w14:textId="77777777">
        <w:trPr>
          <w:trHeight w:val="482"/>
        </w:trPr>
        <w:tc>
          <w:tcPr>
            <w:tcW w:w="6927" w:type="dxa"/>
            <w:vAlign w:val="center"/>
          </w:tcPr>
          <w:p w14:paraId="4167B55F" w14:textId="77777777" w:rsidR="00AA59B7" w:rsidRPr="00D65EF8" w:rsidRDefault="00AA59B7">
            <w:pPr>
              <w:rPr>
                <w:rFonts w:asciiTheme="minorHAnsi" w:hAnsiTheme="minorHAnsi"/>
              </w:rPr>
            </w:pPr>
            <w:r w:rsidRPr="00D65EF8">
              <w:rPr>
                <w:rFonts w:asciiTheme="minorHAnsi" w:hAnsiTheme="minorHAnsi"/>
              </w:rPr>
              <w:t>Are you able to spare the time to volunteer as a governor?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42A5D6D4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4A45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2F4F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F16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75F76AC2" w14:textId="77777777" w:rsidR="00AA59B7" w:rsidRDefault="00AA59B7" w:rsidP="00AA59B7">
      <w:pPr>
        <w:rPr>
          <w:rFonts w:asciiTheme="minorHAnsi" w:hAnsiTheme="minorHAnsi"/>
          <w:b/>
        </w:rPr>
      </w:pPr>
    </w:p>
    <w:p w14:paraId="2FC78F5C" w14:textId="77777777" w:rsidR="00AA59B7" w:rsidRPr="00891CB0" w:rsidRDefault="00AA59B7" w:rsidP="00AA59B7">
      <w:pPr>
        <w:jc w:val="both"/>
        <w:rPr>
          <w:rFonts w:asciiTheme="minorHAnsi" w:hAnsiTheme="minorHAnsi"/>
        </w:rPr>
      </w:pPr>
      <w:r w:rsidRPr="00E87403">
        <w:rPr>
          <w:rFonts w:asciiTheme="minorHAnsi" w:hAnsiTheme="minorHAnsi"/>
          <w:b/>
        </w:rPr>
        <w:t xml:space="preserve">Governors </w:t>
      </w:r>
      <w:r>
        <w:rPr>
          <w:rFonts w:asciiTheme="minorHAnsi" w:hAnsiTheme="minorHAnsi"/>
          <w:b/>
        </w:rPr>
        <w:t>need</w:t>
      </w:r>
      <w:r w:rsidRPr="00E87403">
        <w:rPr>
          <w:rFonts w:asciiTheme="minorHAnsi" w:hAnsiTheme="minorHAnsi"/>
          <w:b/>
        </w:rPr>
        <w:t xml:space="preserve"> to attend training for the role and develop their skills and understanding</w:t>
      </w:r>
      <w:r>
        <w:rPr>
          <w:rFonts w:asciiTheme="minorHAnsi" w:hAnsiTheme="minorHAnsi"/>
          <w:b/>
        </w:rPr>
        <w:t xml:space="preserve"> to support the school</w:t>
      </w:r>
      <w:r w:rsidRPr="00E87403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 This may mean attending training in evenings or sometimes during the day.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26"/>
        <w:gridCol w:w="732"/>
        <w:gridCol w:w="586"/>
        <w:gridCol w:w="828"/>
        <w:gridCol w:w="561"/>
      </w:tblGrid>
      <w:tr w:rsidR="00AA59B7" w:rsidRPr="00891CB0" w14:paraId="310BEC09" w14:textId="77777777">
        <w:trPr>
          <w:trHeight w:val="482"/>
        </w:trPr>
        <w:tc>
          <w:tcPr>
            <w:tcW w:w="7088" w:type="dxa"/>
            <w:vAlign w:val="center"/>
          </w:tcPr>
          <w:p w14:paraId="15D39211" w14:textId="77777777" w:rsidR="00AA59B7" w:rsidRPr="00D65EF8" w:rsidRDefault="00AA59B7">
            <w:pPr>
              <w:rPr>
                <w:rFonts w:asciiTheme="minorHAnsi" w:hAnsiTheme="minorHAnsi"/>
              </w:rPr>
            </w:pPr>
            <w:r w:rsidRPr="00D65EF8">
              <w:rPr>
                <w:rFonts w:asciiTheme="minorHAnsi" w:hAnsiTheme="minorHAnsi"/>
              </w:rPr>
              <w:t xml:space="preserve">Are you willing to do this? 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70976140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499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F7A1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3AE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316AD63C" w14:textId="77777777" w:rsidR="00AA59B7" w:rsidRDefault="00AA59B7" w:rsidP="00AA59B7">
      <w:pPr>
        <w:rPr>
          <w:rFonts w:asciiTheme="minorHAnsi" w:hAnsiTheme="minorHAnsi"/>
        </w:rPr>
      </w:pPr>
    </w:p>
    <w:p w14:paraId="6AA981C7" w14:textId="77777777" w:rsidR="00AA59B7" w:rsidRPr="00891CB0" w:rsidRDefault="00AA59B7" w:rsidP="00AA59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Governors must be actively involved in meetings by reading papers in advance, preparing questions, listening and contributing to discussions and ideas for improving the school.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27"/>
        <w:gridCol w:w="732"/>
        <w:gridCol w:w="586"/>
        <w:gridCol w:w="828"/>
        <w:gridCol w:w="560"/>
      </w:tblGrid>
      <w:tr w:rsidR="00AA59B7" w:rsidRPr="00891CB0" w14:paraId="077475FF" w14:textId="77777777">
        <w:trPr>
          <w:trHeight w:val="482"/>
        </w:trPr>
        <w:tc>
          <w:tcPr>
            <w:tcW w:w="7088" w:type="dxa"/>
            <w:vAlign w:val="center"/>
          </w:tcPr>
          <w:p w14:paraId="03E4A229" w14:textId="77777777" w:rsidR="00AA59B7" w:rsidRPr="00D65EF8" w:rsidRDefault="00AA59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feel able to contribute to the governing body at meetings</w:t>
            </w:r>
            <w:r w:rsidRPr="00D65EF8"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752DC3D3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A0C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1D10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CEA5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19DF7A40" w14:textId="77777777" w:rsidR="00AA59B7" w:rsidRDefault="00AA59B7" w:rsidP="00AA59B7">
      <w:pPr>
        <w:rPr>
          <w:rFonts w:asciiTheme="minorHAnsi" w:hAnsiTheme="minorHAnsi"/>
        </w:rPr>
      </w:pPr>
    </w:p>
    <w:p w14:paraId="2D61AF16" w14:textId="33276389" w:rsidR="00AA59B7" w:rsidRPr="00891CB0" w:rsidRDefault="00AA59B7" w:rsidP="00AA59B7">
      <w:pPr>
        <w:rPr>
          <w:rFonts w:asciiTheme="minorHAnsi" w:hAnsiTheme="minorHAnsi"/>
        </w:rPr>
      </w:pPr>
      <w:r w:rsidRPr="00891CB0">
        <w:rPr>
          <w:rFonts w:asciiTheme="minorHAnsi" w:hAnsiTheme="minorHAnsi"/>
          <w:b/>
        </w:rPr>
        <w:t xml:space="preserve">Governors </w:t>
      </w:r>
      <w:r w:rsidR="001F32F8">
        <w:rPr>
          <w:rFonts w:asciiTheme="minorHAnsi" w:hAnsiTheme="minorHAnsi"/>
          <w:b/>
        </w:rPr>
        <w:t>will</w:t>
      </w:r>
      <w:r>
        <w:rPr>
          <w:rFonts w:asciiTheme="minorHAnsi" w:hAnsiTheme="minorHAnsi"/>
          <w:b/>
        </w:rPr>
        <w:t xml:space="preserve"> be asked </w:t>
      </w:r>
      <w:r w:rsidRPr="00891CB0">
        <w:rPr>
          <w:rFonts w:asciiTheme="minorHAnsi" w:hAnsiTheme="minorHAnsi"/>
          <w:b/>
        </w:rPr>
        <w:t>to undergo a</w:t>
      </w:r>
      <w:r>
        <w:rPr>
          <w:rFonts w:asciiTheme="minorHAnsi" w:hAnsiTheme="minorHAnsi"/>
          <w:b/>
        </w:rPr>
        <w:t xml:space="preserve">n identity and </w:t>
      </w:r>
      <w:r w:rsidRPr="00891CB0">
        <w:rPr>
          <w:rFonts w:asciiTheme="minorHAnsi" w:hAnsiTheme="minorHAnsi"/>
          <w:b/>
        </w:rPr>
        <w:t>criminal records check as part of the appointment process.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26"/>
        <w:gridCol w:w="732"/>
        <w:gridCol w:w="586"/>
        <w:gridCol w:w="828"/>
        <w:gridCol w:w="561"/>
      </w:tblGrid>
      <w:tr w:rsidR="00AA59B7" w:rsidRPr="00891CB0" w14:paraId="59305C40" w14:textId="77777777">
        <w:trPr>
          <w:trHeight w:val="482"/>
        </w:trPr>
        <w:tc>
          <w:tcPr>
            <w:tcW w:w="7088" w:type="dxa"/>
            <w:vAlign w:val="center"/>
          </w:tcPr>
          <w:p w14:paraId="17869D8F" w14:textId="77777777" w:rsidR="00AA59B7" w:rsidRPr="00D65EF8" w:rsidRDefault="00AA59B7">
            <w:pPr>
              <w:rPr>
                <w:rFonts w:asciiTheme="minorHAnsi" w:hAnsiTheme="minorHAnsi"/>
              </w:rPr>
            </w:pPr>
            <w:r w:rsidRPr="00D65EF8">
              <w:rPr>
                <w:rFonts w:asciiTheme="minorHAnsi" w:hAnsiTheme="minorHAnsi"/>
              </w:rPr>
              <w:t xml:space="preserve">Are you willing to do this? 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22574421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CEA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35F4" w14:textId="77777777" w:rsidR="00AA59B7" w:rsidRPr="00891CB0" w:rsidRDefault="00AA59B7">
            <w:pPr>
              <w:jc w:val="right"/>
              <w:rPr>
                <w:rFonts w:asciiTheme="minorHAnsi" w:hAnsiTheme="minorHAnsi"/>
                <w:b/>
              </w:rPr>
            </w:pPr>
            <w:r w:rsidRPr="00891CB0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D48" w14:textId="77777777" w:rsidR="00AA59B7" w:rsidRPr="00891CB0" w:rsidRDefault="00AA59B7">
            <w:pPr>
              <w:rPr>
                <w:rFonts w:asciiTheme="minorHAnsi" w:hAnsiTheme="minorHAnsi"/>
              </w:rPr>
            </w:pPr>
          </w:p>
        </w:tc>
      </w:tr>
    </w:tbl>
    <w:p w14:paraId="0674DC9D" w14:textId="77777777" w:rsidR="00712E03" w:rsidRDefault="00712E03" w:rsidP="00AA59B7">
      <w:pPr>
        <w:pBdr>
          <w:bottom w:val="single" w:sz="4" w:space="1" w:color="auto"/>
        </w:pBdr>
        <w:ind w:right="33"/>
        <w:jc w:val="both"/>
        <w:rPr>
          <w:rFonts w:asciiTheme="minorHAnsi" w:hAnsiTheme="minorHAnsi"/>
          <w:b/>
          <w:sz w:val="28"/>
          <w:szCs w:val="28"/>
        </w:rPr>
      </w:pPr>
    </w:p>
    <w:p w14:paraId="2CF58B9D" w14:textId="77777777" w:rsidR="00712E03" w:rsidRDefault="00712E03" w:rsidP="00AA59B7">
      <w:pPr>
        <w:pBdr>
          <w:bottom w:val="single" w:sz="4" w:space="1" w:color="auto"/>
        </w:pBdr>
        <w:ind w:right="33"/>
        <w:jc w:val="both"/>
        <w:rPr>
          <w:rFonts w:asciiTheme="minorHAnsi" w:hAnsiTheme="minorHAnsi"/>
          <w:b/>
          <w:sz w:val="28"/>
          <w:szCs w:val="28"/>
        </w:rPr>
      </w:pPr>
    </w:p>
    <w:p w14:paraId="2F4FECD3" w14:textId="206710A0" w:rsidR="00AA59B7" w:rsidRPr="00891CB0" w:rsidRDefault="00AA59B7" w:rsidP="00AA59B7">
      <w:pPr>
        <w:pBdr>
          <w:bottom w:val="single" w:sz="4" w:space="1" w:color="auto"/>
        </w:pBdr>
        <w:ind w:right="33"/>
        <w:jc w:val="both"/>
        <w:rPr>
          <w:rFonts w:asciiTheme="minorHAnsi" w:hAnsiTheme="minorHAnsi"/>
          <w:b/>
          <w:sz w:val="28"/>
          <w:szCs w:val="28"/>
        </w:rPr>
      </w:pPr>
      <w:r w:rsidRPr="00891CB0">
        <w:rPr>
          <w:rFonts w:asciiTheme="minorHAnsi" w:hAnsiTheme="minorHAnsi"/>
          <w:b/>
          <w:sz w:val="28"/>
          <w:szCs w:val="28"/>
        </w:rPr>
        <w:t>Personal declaration</w:t>
      </w:r>
    </w:p>
    <w:p w14:paraId="283D31DF" w14:textId="77777777" w:rsidR="00AA59B7" w:rsidRPr="001D2E50" w:rsidRDefault="00AA59B7" w:rsidP="00AA59B7">
      <w:pPr>
        <w:ind w:right="33"/>
        <w:jc w:val="both"/>
        <w:rPr>
          <w:rFonts w:asciiTheme="minorHAnsi" w:hAnsiTheme="minorHAnsi"/>
          <w:sz w:val="16"/>
        </w:rPr>
      </w:pPr>
    </w:p>
    <w:p w14:paraId="4EAEFBF9" w14:textId="77777777" w:rsidR="00AA59B7" w:rsidRPr="00BB3629" w:rsidRDefault="00AA59B7" w:rsidP="00AA59B7">
      <w:pPr>
        <w:ind w:right="34"/>
        <w:jc w:val="both"/>
        <w:rPr>
          <w:rFonts w:asciiTheme="minorHAnsi" w:hAnsiTheme="minorHAnsi"/>
          <w:b/>
          <w:color w:val="FF0000"/>
          <w:sz w:val="22"/>
        </w:rPr>
      </w:pPr>
      <w:r w:rsidRPr="00BB3629">
        <w:rPr>
          <w:rFonts w:asciiTheme="minorHAnsi" w:hAnsiTheme="minorHAnsi"/>
          <w:sz w:val="22"/>
        </w:rPr>
        <w:t>Our school welcomes every application regardless of gender, age, disability, sexual orientation, race, religion and belief.</w:t>
      </w:r>
      <w:r>
        <w:rPr>
          <w:rFonts w:asciiTheme="minorHAnsi" w:hAnsiTheme="minorHAnsi"/>
          <w:sz w:val="22"/>
        </w:rPr>
        <w:t xml:space="preserve">  </w:t>
      </w:r>
      <w:r w:rsidRPr="00BB3629">
        <w:rPr>
          <w:rFonts w:asciiTheme="minorHAnsi" w:hAnsiTheme="minorHAnsi"/>
          <w:b/>
          <w:color w:val="FF0000"/>
          <w:sz w:val="22"/>
        </w:rPr>
        <w:t>Please read the criteria below and confirm that you are not disqualified from serving as a school governor because of these restrictions.</w:t>
      </w:r>
    </w:p>
    <w:p w14:paraId="2A054FA2" w14:textId="77777777" w:rsidR="00AA59B7" w:rsidRPr="00BB3629" w:rsidRDefault="00AA59B7" w:rsidP="00AA59B7">
      <w:pPr>
        <w:ind w:right="34"/>
        <w:rPr>
          <w:rFonts w:asciiTheme="minorHAnsi" w:hAnsiTheme="minorHAnsi"/>
          <w:sz w:val="10"/>
          <w:szCs w:val="12"/>
        </w:rPr>
      </w:pPr>
    </w:p>
    <w:p w14:paraId="28CCBAF7" w14:textId="77777777" w:rsidR="00AA59B7" w:rsidRPr="00BB3629" w:rsidRDefault="00AA59B7" w:rsidP="00AA59B7">
      <w:pPr>
        <w:ind w:right="34"/>
        <w:jc w:val="both"/>
        <w:rPr>
          <w:rFonts w:asciiTheme="minorHAnsi" w:hAnsiTheme="minorHAnsi"/>
          <w:sz w:val="22"/>
        </w:rPr>
      </w:pPr>
      <w:r w:rsidRPr="00BB3629">
        <w:rPr>
          <w:rFonts w:asciiTheme="minorHAnsi" w:hAnsiTheme="minorHAnsi"/>
          <w:sz w:val="22"/>
        </w:rPr>
        <w:t>A governor must be aged 18 or over at the time of their election or appointment and cannot be a registered pupil at the school. A person cannot hold more than one governorship at the same school.</w:t>
      </w:r>
    </w:p>
    <w:p w14:paraId="512D69A6" w14:textId="77777777" w:rsidR="00AA59B7" w:rsidRPr="00BB3629" w:rsidRDefault="00AA59B7" w:rsidP="00AA59B7">
      <w:pPr>
        <w:pStyle w:val="Title"/>
        <w:ind w:right="34"/>
        <w:jc w:val="left"/>
        <w:rPr>
          <w:rFonts w:asciiTheme="minorHAnsi" w:hAnsiTheme="minorHAnsi"/>
          <w:b w:val="0"/>
          <w:color w:val="FFFFFF"/>
          <w:sz w:val="10"/>
          <w:szCs w:val="12"/>
        </w:rPr>
      </w:pPr>
    </w:p>
    <w:p w14:paraId="03D10B9E" w14:textId="77777777" w:rsidR="00AA59B7" w:rsidRPr="00BB3629" w:rsidRDefault="00AA59B7" w:rsidP="00AA59B7">
      <w:pPr>
        <w:widowControl w:val="0"/>
        <w:overflowPunct w:val="0"/>
        <w:autoSpaceDE w:val="0"/>
        <w:autoSpaceDN w:val="0"/>
        <w:adjustRightInd w:val="0"/>
        <w:ind w:left="284" w:right="33"/>
        <w:jc w:val="both"/>
        <w:textAlignment w:val="baseline"/>
        <w:rPr>
          <w:rFonts w:asciiTheme="minorHAnsi" w:hAnsiTheme="minorHAnsi"/>
          <w:sz w:val="10"/>
        </w:rPr>
      </w:pPr>
    </w:p>
    <w:p w14:paraId="64340515" w14:textId="77777777" w:rsidR="00AA59B7" w:rsidRPr="00891CB0" w:rsidRDefault="00AA59B7" w:rsidP="00AA59B7">
      <w:pPr>
        <w:ind w:left="600"/>
        <w:rPr>
          <w:rFonts w:asciiTheme="minorHAnsi" w:hAnsiTheme="minorHAnsi"/>
          <w:b/>
          <w:i/>
          <w:sz w:val="22"/>
        </w:rPr>
      </w:pPr>
    </w:p>
    <w:p w14:paraId="3AB3EDFE" w14:textId="77777777" w:rsidR="00AA59B7" w:rsidRPr="001D2E50" w:rsidRDefault="00AA59B7" w:rsidP="00AA59B7">
      <w:pPr>
        <w:rPr>
          <w:rFonts w:asciiTheme="minorHAnsi" w:hAnsiTheme="minorHAnsi"/>
          <w:b/>
          <w:sz w:val="16"/>
        </w:rPr>
      </w:pPr>
    </w:p>
    <w:p w14:paraId="23BDEA50" w14:textId="77777777" w:rsidR="00AA59B7" w:rsidRDefault="00AA59B7" w:rsidP="00AA59B7">
      <w:pPr>
        <w:jc w:val="both"/>
        <w:rPr>
          <w:rFonts w:asciiTheme="minorHAnsi" w:hAnsiTheme="minorHAnsi" w:cs="Arial"/>
          <w:b/>
          <w:bCs/>
          <w:sz w:val="22"/>
        </w:rPr>
      </w:pPr>
      <w:r w:rsidRPr="00891CB0">
        <w:rPr>
          <w:rFonts w:asciiTheme="minorHAnsi" w:hAnsiTheme="minorHAnsi" w:cs="Arial"/>
          <w:b/>
          <w:bCs/>
          <w:sz w:val="22"/>
        </w:rPr>
        <w:t xml:space="preserve">I acknowledge and agree that the </w:t>
      </w:r>
      <w:r>
        <w:rPr>
          <w:rFonts w:asciiTheme="minorHAnsi" w:hAnsiTheme="minorHAnsi" w:cs="Arial"/>
          <w:b/>
          <w:bCs/>
          <w:sz w:val="22"/>
        </w:rPr>
        <w:t xml:space="preserve">school </w:t>
      </w:r>
      <w:r w:rsidRPr="00891CB0">
        <w:rPr>
          <w:rFonts w:asciiTheme="minorHAnsi" w:hAnsiTheme="minorHAnsi" w:cs="Arial"/>
          <w:b/>
          <w:bCs/>
          <w:sz w:val="22"/>
        </w:rPr>
        <w:t>can use my personal data</w:t>
      </w:r>
      <w:r>
        <w:rPr>
          <w:rFonts w:asciiTheme="minorHAnsi" w:hAnsiTheme="minorHAnsi" w:cs="Arial"/>
          <w:b/>
          <w:bCs/>
          <w:sz w:val="22"/>
        </w:rPr>
        <w:t xml:space="preserve"> in this form</w:t>
      </w:r>
      <w:r w:rsidRPr="00891CB0">
        <w:rPr>
          <w:rFonts w:asciiTheme="minorHAnsi" w:hAnsiTheme="minorHAnsi" w:cs="Arial"/>
          <w:b/>
          <w:bCs/>
          <w:sz w:val="22"/>
        </w:rPr>
        <w:t xml:space="preserve"> for the purposes of </w:t>
      </w:r>
      <w:r>
        <w:rPr>
          <w:rFonts w:asciiTheme="minorHAnsi" w:hAnsiTheme="minorHAnsi" w:cs="Arial"/>
          <w:b/>
          <w:bCs/>
          <w:sz w:val="22"/>
        </w:rPr>
        <w:t xml:space="preserve">parent governor election and recruitment.  </w:t>
      </w:r>
      <w:r w:rsidRPr="00891CB0">
        <w:rPr>
          <w:rFonts w:asciiTheme="minorHAnsi" w:hAnsiTheme="minorHAnsi" w:cs="Arial"/>
          <w:b/>
          <w:bCs/>
          <w:sz w:val="22"/>
        </w:rPr>
        <w:t>All data is held in accordance with the Data Protection Act 1998.  I confirm that the information that I have provided in this application form is accurate.</w:t>
      </w:r>
    </w:p>
    <w:p w14:paraId="47D2CC04" w14:textId="77777777" w:rsidR="00AA59B7" w:rsidRPr="00891CB0" w:rsidRDefault="00AA59B7" w:rsidP="00AA59B7">
      <w:pPr>
        <w:jc w:val="both"/>
        <w:rPr>
          <w:rFonts w:asciiTheme="minorHAnsi" w:hAnsiTheme="minorHAnsi" w:cs="Arial"/>
          <w:b/>
          <w:bCs/>
          <w:sz w:val="22"/>
        </w:rPr>
      </w:pPr>
    </w:p>
    <w:p w14:paraId="7CE97DD5" w14:textId="77777777" w:rsidR="00AA59B7" w:rsidRPr="00891CB0" w:rsidRDefault="00AA59B7" w:rsidP="00AA59B7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19"/>
        <w:gridCol w:w="915"/>
        <w:gridCol w:w="2400"/>
      </w:tblGrid>
      <w:tr w:rsidR="00AA59B7" w:rsidRPr="00891CB0" w14:paraId="15041C71" w14:textId="77777777">
        <w:trPr>
          <w:trHeight w:val="454"/>
        </w:trPr>
        <w:tc>
          <w:tcPr>
            <w:tcW w:w="1308" w:type="dxa"/>
            <w:vAlign w:val="center"/>
          </w:tcPr>
          <w:p w14:paraId="248D400E" w14:textId="77777777" w:rsidR="00AA59B7" w:rsidRPr="00891CB0" w:rsidRDefault="00AA59B7">
            <w:pPr>
              <w:rPr>
                <w:rFonts w:asciiTheme="minorHAnsi" w:hAnsiTheme="minorHAnsi" w:cs="Arial"/>
                <w:b/>
              </w:rPr>
            </w:pPr>
            <w:r w:rsidRPr="00891CB0">
              <w:rPr>
                <w:rFonts w:asciiTheme="minorHAnsi" w:hAnsiTheme="minorHAnsi" w:cs="Arial"/>
                <w:b/>
              </w:rPr>
              <w:t>Signature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vAlign w:val="center"/>
          </w:tcPr>
          <w:p w14:paraId="59DF0D4F" w14:textId="77777777" w:rsidR="00AA59B7" w:rsidRPr="00891CB0" w:rsidRDefault="00AA59B7">
            <w:pPr>
              <w:rPr>
                <w:rFonts w:asciiTheme="minorHAnsi" w:hAnsiTheme="minorHAnsi" w:cs="Arial"/>
              </w:rPr>
            </w:pPr>
          </w:p>
        </w:tc>
        <w:tc>
          <w:tcPr>
            <w:tcW w:w="922" w:type="dxa"/>
            <w:vAlign w:val="center"/>
          </w:tcPr>
          <w:p w14:paraId="5D0E80B1" w14:textId="77777777" w:rsidR="00AA59B7" w:rsidRPr="00891CB0" w:rsidRDefault="00AA59B7">
            <w:pPr>
              <w:jc w:val="right"/>
              <w:rPr>
                <w:rFonts w:asciiTheme="minorHAnsi" w:hAnsiTheme="minorHAnsi" w:cs="Arial"/>
                <w:b/>
              </w:rPr>
            </w:pPr>
            <w:r w:rsidRPr="00891CB0">
              <w:rPr>
                <w:rFonts w:asciiTheme="minorHAnsi" w:hAnsiTheme="minorHAnsi" w:cs="Arial"/>
                <w:b/>
              </w:rPr>
              <w:t>Date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106BDCD9" w14:textId="77777777" w:rsidR="00AA59B7" w:rsidRPr="00891CB0" w:rsidRDefault="00AA59B7">
            <w:pPr>
              <w:rPr>
                <w:rFonts w:asciiTheme="minorHAnsi" w:hAnsiTheme="minorHAnsi" w:cs="Arial"/>
              </w:rPr>
            </w:pPr>
          </w:p>
        </w:tc>
      </w:tr>
    </w:tbl>
    <w:p w14:paraId="59C3E9F3" w14:textId="77777777" w:rsidR="00AA59B7" w:rsidRPr="00891CB0" w:rsidRDefault="00AA59B7" w:rsidP="00AA59B7">
      <w:pPr>
        <w:rPr>
          <w:rFonts w:asciiTheme="minorHAnsi" w:hAnsiTheme="minorHAnsi" w:cs="Arial"/>
          <w:sz w:val="2"/>
          <w:szCs w:val="2"/>
        </w:rPr>
      </w:pPr>
    </w:p>
    <w:p w14:paraId="4BF2F362" w14:textId="77777777" w:rsidR="00404E3F" w:rsidRDefault="00404E3F"/>
    <w:sectPr w:rsidR="00000000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5EE28" w14:textId="77777777" w:rsidR="00236CD6" w:rsidRDefault="00236CD6">
      <w:r>
        <w:separator/>
      </w:r>
    </w:p>
  </w:endnote>
  <w:endnote w:type="continuationSeparator" w:id="0">
    <w:p w14:paraId="39451D9B" w14:textId="77777777" w:rsidR="00236CD6" w:rsidRDefault="0023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51507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35FE8F6B" w14:textId="77777777" w:rsidR="00404E3F" w:rsidRPr="00891CB0" w:rsidRDefault="00AA59B7">
        <w:pPr>
          <w:pStyle w:val="Footer"/>
          <w:jc w:val="center"/>
          <w:rPr>
            <w:rFonts w:asciiTheme="minorHAnsi" w:hAnsiTheme="minorHAnsi"/>
            <w:sz w:val="20"/>
          </w:rPr>
        </w:pPr>
        <w:r w:rsidRPr="00891CB0">
          <w:rPr>
            <w:rFonts w:asciiTheme="minorHAnsi" w:hAnsiTheme="minorHAnsi"/>
            <w:sz w:val="20"/>
          </w:rPr>
          <w:fldChar w:fldCharType="begin"/>
        </w:r>
        <w:r w:rsidRPr="00891CB0">
          <w:rPr>
            <w:rFonts w:asciiTheme="minorHAnsi" w:hAnsiTheme="minorHAnsi"/>
            <w:sz w:val="20"/>
          </w:rPr>
          <w:instrText xml:space="preserve"> PAGE   \* MERGEFORMAT </w:instrText>
        </w:r>
        <w:r w:rsidRPr="00891CB0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2</w:t>
        </w:r>
        <w:r w:rsidRPr="00891CB0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01D0C47B" w14:textId="77777777" w:rsidR="00404E3F" w:rsidRPr="00891CB0" w:rsidRDefault="00404E3F">
    <w:pPr>
      <w:pStyle w:val="Footer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5CD3" w14:textId="77777777" w:rsidR="00236CD6" w:rsidRDefault="00236CD6">
      <w:r>
        <w:separator/>
      </w:r>
    </w:p>
  </w:footnote>
  <w:footnote w:type="continuationSeparator" w:id="0">
    <w:p w14:paraId="0BD2A88E" w14:textId="77777777" w:rsidR="00236CD6" w:rsidRDefault="0023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93EC" w14:textId="77777777" w:rsidR="00404E3F" w:rsidRPr="00C50111" w:rsidRDefault="00404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217D0"/>
    <w:multiLevelType w:val="hybridMultilevel"/>
    <w:tmpl w:val="3E582E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AC99E">
      <w:start w:val="1"/>
      <w:numFmt w:val="lowerRoman"/>
      <w:lvlText w:val="%2) 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CA5"/>
    <w:multiLevelType w:val="hybridMultilevel"/>
    <w:tmpl w:val="6D0A77C2"/>
    <w:lvl w:ilvl="0" w:tplc="F71C77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023047004">
    <w:abstractNumId w:val="2"/>
  </w:num>
  <w:num w:numId="2" w16cid:durableId="32124039">
    <w:abstractNumId w:val="0"/>
  </w:num>
  <w:num w:numId="3" w16cid:durableId="139219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B7"/>
    <w:rsid w:val="000A583E"/>
    <w:rsid w:val="001F32F8"/>
    <w:rsid w:val="00236CD6"/>
    <w:rsid w:val="00404E3F"/>
    <w:rsid w:val="004B516E"/>
    <w:rsid w:val="00712E03"/>
    <w:rsid w:val="00792E91"/>
    <w:rsid w:val="00813310"/>
    <w:rsid w:val="00853796"/>
    <w:rsid w:val="009B3893"/>
    <w:rsid w:val="009D4737"/>
    <w:rsid w:val="00AA13C0"/>
    <w:rsid w:val="00AA59B7"/>
    <w:rsid w:val="00CC6A4B"/>
    <w:rsid w:val="00E3560B"/>
    <w:rsid w:val="00F67A71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588F"/>
  <w15:chartTrackingRefBased/>
  <w15:docId w15:val="{83B854F7-0915-41F9-B437-C4C0060F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59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9B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A59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9B7"/>
    <w:rPr>
      <w:rFonts w:ascii="Arial" w:eastAsia="Times New Roman" w:hAnsi="Arial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AA59B7"/>
    <w:pPr>
      <w:jc w:val="center"/>
    </w:pPr>
    <w:rPr>
      <w:b/>
      <w:bCs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A59B7"/>
    <w:rPr>
      <w:rFonts w:ascii="Arial" w:eastAsia="Times New Roman" w:hAnsi="Arial" w:cs="Times New Roman"/>
      <w:b/>
      <w:bCs/>
      <w:sz w:val="30"/>
      <w:szCs w:val="24"/>
    </w:rPr>
  </w:style>
  <w:style w:type="paragraph" w:customStyle="1" w:styleId="DfESBullets">
    <w:name w:val="DfESBullets"/>
    <w:basedOn w:val="Normal"/>
    <w:rsid w:val="00AA59B7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Kirwan, Julia</dc:creator>
  <cp:keywords/>
  <dc:description/>
  <cp:lastModifiedBy>School Office</cp:lastModifiedBy>
  <cp:revision>2</cp:revision>
  <dcterms:created xsi:type="dcterms:W3CDTF">2024-09-27T10:43:00Z</dcterms:created>
  <dcterms:modified xsi:type="dcterms:W3CDTF">2024-09-27T10:43:00Z</dcterms:modified>
</cp:coreProperties>
</file>